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с.Шаховское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«</w:t>
      </w:r>
      <w:r w:rsidR="006E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005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4005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5B3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FF2E11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по   результатам антикоррупционной экспертизы проекта нормативного правового акта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Шаховское сельское поселение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Павловского района Ульяновской области</w:t>
      </w: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E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872003" w:rsidRPr="006E0A89" w:rsidRDefault="00872003" w:rsidP="00FF2E11">
      <w:pPr>
        <w:shd w:val="clear" w:color="auto" w:fill="FFFFFF"/>
        <w:ind w:right="-1"/>
        <w:rPr>
          <w:b/>
          <w:sz w:val="24"/>
          <w:szCs w:val="24"/>
        </w:rPr>
      </w:pPr>
      <w:r w:rsidRPr="00674E42">
        <w:rPr>
          <w:sz w:val="24"/>
          <w:szCs w:val="24"/>
        </w:rPr>
        <w:t xml:space="preserve">       </w:t>
      </w:r>
      <w:r w:rsidRPr="006E0A89">
        <w:rPr>
          <w:sz w:val="24"/>
          <w:szCs w:val="24"/>
        </w:rPr>
        <w:t>1.1.</w:t>
      </w:r>
      <w:r w:rsidRPr="00A12769">
        <w:rPr>
          <w:rFonts w:ascii="Times New Roman" w:hAnsi="Times New Roman" w:cs="Times New Roman"/>
          <w:sz w:val="24"/>
          <w:szCs w:val="24"/>
        </w:rPr>
        <w:t>Настоящее экспертное заключение дано на проект постановления администрации   муниципального образования Шаховское сельское поселение</w:t>
      </w:r>
      <w:r w:rsidRPr="006E0A89">
        <w:rPr>
          <w:sz w:val="24"/>
          <w:szCs w:val="24"/>
        </w:rPr>
        <w:t xml:space="preserve"> </w:t>
      </w:r>
      <w:r w:rsidRPr="00A12769">
        <w:rPr>
          <w:rFonts w:ascii="Times New Roman" w:hAnsi="Times New Roman" w:cs="Times New Roman"/>
          <w:sz w:val="24"/>
          <w:szCs w:val="24"/>
        </w:rPr>
        <w:t>Павловского района Ульяновской области</w:t>
      </w:r>
      <w:r>
        <w:rPr>
          <w:sz w:val="24"/>
          <w:szCs w:val="24"/>
        </w:rPr>
        <w:t xml:space="preserve">  </w:t>
      </w:r>
      <w:r w:rsidRPr="00674E42">
        <w:rPr>
          <w:sz w:val="24"/>
          <w:szCs w:val="24"/>
        </w:rPr>
        <w:t xml:space="preserve"> </w:t>
      </w:r>
      <w:r w:rsidRPr="008A57F4">
        <w:rPr>
          <w:color w:val="000000"/>
          <w:spacing w:val="-3"/>
          <w:sz w:val="24"/>
          <w:szCs w:val="24"/>
        </w:rPr>
        <w:t>«</w:t>
      </w:r>
      <w:r w:rsidR="00FF2E11" w:rsidRPr="00FF2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мероприятий на период весеннего половодья и  паводка в муниципальном образовании Шаховское сельское поселение Павловского района Ульяновской области в 2025 году</w:t>
      </w:r>
      <w:r w:rsidRPr="008E5B32">
        <w:rPr>
          <w:color w:val="000000"/>
          <w:spacing w:val="-4"/>
          <w:sz w:val="24"/>
          <w:szCs w:val="24"/>
        </w:rPr>
        <w:t>»</w:t>
      </w:r>
      <w:r w:rsidRPr="006E0A89">
        <w:rPr>
          <w:color w:val="000000"/>
          <w:spacing w:val="-4"/>
          <w:sz w:val="24"/>
          <w:szCs w:val="24"/>
        </w:rPr>
        <w:t xml:space="preserve"> </w:t>
      </w:r>
      <w:r w:rsidRPr="006E0A89">
        <w:rPr>
          <w:sz w:val="24"/>
          <w:szCs w:val="24"/>
        </w:rPr>
        <w:t>(далее – Проект).</w:t>
      </w:r>
    </w:p>
    <w:p w:rsidR="00872003" w:rsidRDefault="00872003" w:rsidP="008720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1.2.Проект разработан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Шаховское сельское поселение Павловского района Ульяновской области.</w:t>
      </w:r>
    </w:p>
    <w:p w:rsidR="00872003" w:rsidRDefault="00872003" w:rsidP="00A12769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1.3.Экспертиза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26.03.2010 г. №96 (далее – Методика), Постановлением Администрации муниципального образования Шаховское сельское поселение Павловского района Ульяновской области от </w:t>
      </w:r>
      <w:r w:rsidR="00A1276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2769">
        <w:rPr>
          <w:rFonts w:ascii="Times New Roman" w:hAnsi="Times New Roman" w:cs="Times New Roman"/>
          <w:sz w:val="24"/>
          <w:szCs w:val="24"/>
        </w:rPr>
        <w:t>7.2016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276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«О порядке проведения антикоррупционной экспертизы нормативных правовых актов, проектов нормативных правовых актов администрации муниципального образования Шаховское сельское поселение». </w:t>
      </w:r>
    </w:p>
    <w:p w:rsidR="00872003" w:rsidRDefault="00872003" w:rsidP="0087200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2.Описание проекта</w:t>
      </w:r>
    </w:p>
    <w:p w:rsidR="00FF2E11" w:rsidRPr="00FF2E11" w:rsidRDefault="00872003" w:rsidP="00FF2E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05">
        <w:rPr>
          <w:rFonts w:ascii="Times New Roman" w:hAnsi="Times New Roman" w:cs="Times New Roman"/>
          <w:sz w:val="24"/>
          <w:szCs w:val="24"/>
        </w:rPr>
        <w:t xml:space="preserve">      </w:t>
      </w:r>
      <w:r w:rsidR="00814005">
        <w:rPr>
          <w:rFonts w:ascii="Times New Roman" w:hAnsi="Times New Roman" w:cs="Times New Roman"/>
          <w:sz w:val="24"/>
          <w:szCs w:val="24"/>
        </w:rPr>
        <w:t>1.</w:t>
      </w:r>
      <w:r w:rsidRPr="00814005">
        <w:rPr>
          <w:rFonts w:ascii="Times New Roman" w:hAnsi="Times New Roman" w:cs="Times New Roman"/>
          <w:sz w:val="24"/>
          <w:szCs w:val="24"/>
        </w:rPr>
        <w:t xml:space="preserve">Представленным проектом предполагается </w:t>
      </w:r>
      <w:r w:rsidR="00FF2E11">
        <w:rPr>
          <w:rFonts w:ascii="Times New Roman" w:hAnsi="Times New Roman" w:cs="Times New Roman"/>
          <w:sz w:val="24"/>
          <w:szCs w:val="24"/>
        </w:rPr>
        <w:t>у</w:t>
      </w:r>
      <w:r w:rsidR="00FF2E11" w:rsidRPr="00FF2E11">
        <w:rPr>
          <w:rFonts w:ascii="Times New Roman" w:hAnsi="Times New Roman" w:cs="Times New Roman"/>
          <w:sz w:val="24"/>
          <w:szCs w:val="24"/>
        </w:rPr>
        <w:t xml:space="preserve">твердить  прилагаемые  мероприятия по организации пропуска паводковых вод в 2025 году   на территории муниципального </w:t>
      </w:r>
      <w:r w:rsidR="00FF2E11">
        <w:rPr>
          <w:rFonts w:ascii="Times New Roman" w:hAnsi="Times New Roman" w:cs="Times New Roman"/>
          <w:sz w:val="24"/>
          <w:szCs w:val="24"/>
        </w:rPr>
        <w:t>о</w:t>
      </w:r>
      <w:r w:rsidR="00FF2E11" w:rsidRPr="00FF2E11">
        <w:rPr>
          <w:rFonts w:ascii="Times New Roman" w:hAnsi="Times New Roman" w:cs="Times New Roman"/>
          <w:sz w:val="24"/>
          <w:szCs w:val="24"/>
        </w:rPr>
        <w:t>бразования Шаховское сельское поселение Павловского района Ульяновской области.</w:t>
      </w:r>
    </w:p>
    <w:p w:rsidR="00FF2E11" w:rsidRPr="00FF2E11" w:rsidRDefault="00FF2E11" w:rsidP="00FF2E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11">
        <w:rPr>
          <w:rFonts w:ascii="Times New Roman" w:hAnsi="Times New Roman" w:cs="Times New Roman"/>
          <w:sz w:val="24"/>
          <w:szCs w:val="24"/>
        </w:rPr>
        <w:t xml:space="preserve">     </w:t>
      </w:r>
      <w:r w:rsidRPr="00FF2E11">
        <w:rPr>
          <w:rFonts w:ascii="Times New Roman" w:hAnsi="Times New Roman" w:cs="Times New Roman"/>
          <w:color w:val="000000"/>
          <w:sz w:val="24"/>
          <w:szCs w:val="24"/>
        </w:rPr>
        <w:t>2. Выявить объекты, которые могут быть подвергнуты затоплению, подтоплению, разрушению паводковыми водами и ледоходом, провести необходимые работы по обеспечению их сохранности, организовать проведение работ по чернению льда на прудах.</w:t>
      </w:r>
    </w:p>
    <w:p w:rsidR="00872003" w:rsidRDefault="00872003" w:rsidP="00FF2E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2E11">
        <w:rPr>
          <w:rFonts w:ascii="Times New Roman" w:hAnsi="Times New Roman" w:cs="Times New Roman"/>
          <w:sz w:val="24"/>
          <w:szCs w:val="24"/>
        </w:rPr>
        <w:t>3.</w:t>
      </w:r>
      <w:r w:rsidRPr="00FF2E11">
        <w:rPr>
          <w:rFonts w:ascii="Times New Roman" w:hAnsi="Times New Roman" w:cs="Times New Roman"/>
          <w:b/>
          <w:sz w:val="24"/>
          <w:szCs w:val="24"/>
        </w:rPr>
        <w:t>Выявленные в положениях проекта факторы, которые способствуют или могут способствовать созданию условий для проявления коррупции</w:t>
      </w:r>
      <w:r w:rsidR="00FF2E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Не выявлены.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4.Выводы по результатам антикоррупционной экспертизы</w:t>
      </w:r>
    </w:p>
    <w:p w:rsidR="00872003" w:rsidRDefault="00872003" w:rsidP="0087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Представленный проект</w:t>
      </w:r>
      <w:r>
        <w:rPr>
          <w:rFonts w:ascii="Times New Roman" w:hAnsi="Times New Roman" w:cs="Times New Roman"/>
          <w:sz w:val="24"/>
          <w:szCs w:val="24"/>
        </w:rPr>
        <w:t xml:space="preserve"> в доработке не нуждается и признаётся прошедшим антикоррупционную экспертизу.</w:t>
      </w:r>
    </w:p>
    <w:p w:rsidR="00872003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Экспертное заключение дано комиссией по проведению антикоррупционной экспертизы в составе: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663"/>
        <w:gridCol w:w="1773"/>
        <w:gridCol w:w="1311"/>
      </w:tblGrid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872003" w:rsidTr="008500E1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 1 разряда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Л.Н.Лебедева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 Совета депутатов муниципального образования Шаховское сельское поселение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С.А.Рванина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E5B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(финансист)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Т.А.Гришко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634A" w:rsidRDefault="00D1634A"/>
    <w:sectPr w:rsidR="00D1634A" w:rsidSect="00D1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B61"/>
    <w:multiLevelType w:val="singleLevel"/>
    <w:tmpl w:val="E4563A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6B1D7BCA"/>
    <w:multiLevelType w:val="hybridMultilevel"/>
    <w:tmpl w:val="9F3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D3714"/>
    <w:multiLevelType w:val="hybridMultilevel"/>
    <w:tmpl w:val="53BA6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2003"/>
    <w:rsid w:val="00155BBA"/>
    <w:rsid w:val="00283451"/>
    <w:rsid w:val="0040450B"/>
    <w:rsid w:val="005605A7"/>
    <w:rsid w:val="006E0A89"/>
    <w:rsid w:val="006F71A7"/>
    <w:rsid w:val="007E2343"/>
    <w:rsid w:val="00814005"/>
    <w:rsid w:val="00872003"/>
    <w:rsid w:val="00877778"/>
    <w:rsid w:val="008E5B32"/>
    <w:rsid w:val="00944CCA"/>
    <w:rsid w:val="00A12769"/>
    <w:rsid w:val="00D1634A"/>
    <w:rsid w:val="00F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0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27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72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A12769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6</cp:revision>
  <cp:lastPrinted>2018-09-12T05:34:00Z</cp:lastPrinted>
  <dcterms:created xsi:type="dcterms:W3CDTF">2013-06-10T06:28:00Z</dcterms:created>
  <dcterms:modified xsi:type="dcterms:W3CDTF">2025-05-27T10:35:00Z</dcterms:modified>
</cp:coreProperties>
</file>