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E6" w:rsidRDefault="007E70E6" w:rsidP="007E70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25153F" w:rsidRPr="0025153F" w:rsidRDefault="007E70E6" w:rsidP="007E70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5153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5153F" w:rsidRPr="0025153F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</w:t>
      </w:r>
    </w:p>
    <w:p w:rsidR="0025153F" w:rsidRPr="0025153F" w:rsidRDefault="0025153F" w:rsidP="00251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53F">
        <w:rPr>
          <w:rFonts w:ascii="Times New Roman" w:hAnsi="Times New Roman" w:cs="Times New Roman"/>
          <w:b/>
          <w:sz w:val="28"/>
          <w:szCs w:val="28"/>
        </w:rPr>
        <w:t xml:space="preserve">УЛЬЯНОВСКАЯ ОБЛАСТЬ  </w:t>
      </w:r>
    </w:p>
    <w:p w:rsidR="0025153F" w:rsidRPr="0025153F" w:rsidRDefault="0025153F" w:rsidP="00251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53F">
        <w:rPr>
          <w:rFonts w:ascii="Times New Roman" w:hAnsi="Times New Roman" w:cs="Times New Roman"/>
          <w:b/>
          <w:sz w:val="28"/>
          <w:szCs w:val="28"/>
        </w:rPr>
        <w:t>ПАВЛОВСКИЙ РАЙОН</w:t>
      </w:r>
    </w:p>
    <w:p w:rsidR="0025153F" w:rsidRPr="0025153F" w:rsidRDefault="0025153F" w:rsidP="00251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53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5153F" w:rsidRPr="0025153F" w:rsidRDefault="0025153F" w:rsidP="00251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53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25153F" w:rsidRPr="0025153F" w:rsidRDefault="0025153F" w:rsidP="0025153F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53F">
        <w:rPr>
          <w:rFonts w:ascii="Times New Roman" w:hAnsi="Times New Roman" w:cs="Times New Roman"/>
          <w:b/>
          <w:sz w:val="28"/>
          <w:szCs w:val="28"/>
        </w:rPr>
        <w:t>ШАХОВСКОЕ СЕЛЬСКОЕ ПОСЕЛЕНИЕ</w:t>
      </w:r>
    </w:p>
    <w:p w:rsidR="0025153F" w:rsidRPr="0025153F" w:rsidRDefault="0025153F" w:rsidP="00251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53F" w:rsidRPr="0025153F" w:rsidRDefault="0025153F" w:rsidP="002515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53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5153F" w:rsidRPr="0025153F" w:rsidRDefault="0025153F" w:rsidP="002515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53F" w:rsidRPr="0025153F" w:rsidRDefault="0025153F" w:rsidP="0025153F">
      <w:pPr>
        <w:rPr>
          <w:rFonts w:ascii="Times New Roman" w:hAnsi="Times New Roman" w:cs="Times New Roman"/>
          <w:b/>
          <w:sz w:val="28"/>
          <w:szCs w:val="28"/>
        </w:rPr>
      </w:pPr>
      <w:r w:rsidRPr="0025153F">
        <w:rPr>
          <w:rFonts w:ascii="Times New Roman" w:hAnsi="Times New Roman" w:cs="Times New Roman"/>
          <w:b/>
          <w:sz w:val="28"/>
          <w:szCs w:val="28"/>
        </w:rPr>
        <w:t>0</w:t>
      </w:r>
      <w:r w:rsidR="00737AE9">
        <w:rPr>
          <w:rFonts w:ascii="Times New Roman" w:hAnsi="Times New Roman" w:cs="Times New Roman"/>
          <w:b/>
          <w:sz w:val="28"/>
          <w:szCs w:val="28"/>
        </w:rPr>
        <w:t>9</w:t>
      </w:r>
      <w:r w:rsidRPr="0025153F">
        <w:rPr>
          <w:rFonts w:ascii="Times New Roman" w:hAnsi="Times New Roman" w:cs="Times New Roman"/>
          <w:b/>
          <w:sz w:val="28"/>
          <w:szCs w:val="28"/>
        </w:rPr>
        <w:t>.0</w:t>
      </w:r>
      <w:r w:rsidR="00737AE9">
        <w:rPr>
          <w:rFonts w:ascii="Times New Roman" w:hAnsi="Times New Roman" w:cs="Times New Roman"/>
          <w:b/>
          <w:sz w:val="28"/>
          <w:szCs w:val="28"/>
        </w:rPr>
        <w:t>2</w:t>
      </w:r>
      <w:r w:rsidRPr="0025153F">
        <w:rPr>
          <w:rFonts w:ascii="Times New Roman" w:hAnsi="Times New Roman" w:cs="Times New Roman"/>
          <w:b/>
          <w:sz w:val="28"/>
          <w:szCs w:val="28"/>
        </w:rPr>
        <w:t>.</w:t>
      </w:r>
      <w:r w:rsidR="00737AE9">
        <w:rPr>
          <w:rFonts w:ascii="Times New Roman" w:hAnsi="Times New Roman" w:cs="Times New Roman"/>
          <w:b/>
          <w:sz w:val="28"/>
          <w:szCs w:val="28"/>
        </w:rPr>
        <w:t>2023</w:t>
      </w:r>
      <w:r w:rsidRPr="002515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№ 0</w:t>
      </w:r>
      <w:r w:rsidR="00737AE9">
        <w:rPr>
          <w:rFonts w:ascii="Times New Roman" w:hAnsi="Times New Roman" w:cs="Times New Roman"/>
          <w:b/>
          <w:sz w:val="28"/>
          <w:szCs w:val="28"/>
        </w:rPr>
        <w:t>7</w:t>
      </w:r>
    </w:p>
    <w:p w:rsidR="0025153F" w:rsidRPr="0025153F" w:rsidRDefault="0025153F" w:rsidP="0025153F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153F">
        <w:rPr>
          <w:rFonts w:ascii="Times New Roman" w:hAnsi="Times New Roman" w:cs="Times New Roman"/>
          <w:b/>
          <w:sz w:val="28"/>
          <w:szCs w:val="28"/>
        </w:rPr>
        <w:t>Экз.№</w:t>
      </w:r>
      <w:proofErr w:type="spellEnd"/>
      <w:r w:rsidRPr="0025153F">
        <w:rPr>
          <w:rFonts w:ascii="Times New Roman" w:hAnsi="Times New Roman" w:cs="Times New Roman"/>
          <w:b/>
          <w:sz w:val="28"/>
          <w:szCs w:val="28"/>
        </w:rPr>
        <w:t>____</w:t>
      </w:r>
    </w:p>
    <w:p w:rsidR="0025153F" w:rsidRDefault="0025153F" w:rsidP="0025153F">
      <w:pPr>
        <w:rPr>
          <w:b/>
          <w:sz w:val="28"/>
          <w:szCs w:val="28"/>
        </w:rPr>
      </w:pPr>
    </w:p>
    <w:p w:rsidR="0025153F" w:rsidRPr="0025153F" w:rsidRDefault="0025153F" w:rsidP="0025153F">
      <w:pPr>
        <w:jc w:val="center"/>
        <w:rPr>
          <w:rFonts w:ascii="Times New Roman" w:hAnsi="Times New Roman" w:cs="Times New Roman"/>
        </w:rPr>
      </w:pPr>
      <w:r w:rsidRPr="0025153F">
        <w:rPr>
          <w:rFonts w:ascii="Times New Roman" w:hAnsi="Times New Roman" w:cs="Times New Roman"/>
          <w:b/>
        </w:rPr>
        <w:t>с</w:t>
      </w:r>
      <w:proofErr w:type="gramStart"/>
      <w:r w:rsidRPr="0025153F">
        <w:rPr>
          <w:rFonts w:ascii="Times New Roman" w:hAnsi="Times New Roman" w:cs="Times New Roman"/>
          <w:b/>
        </w:rPr>
        <w:t>.Ш</w:t>
      </w:r>
      <w:proofErr w:type="gramEnd"/>
      <w:r w:rsidRPr="0025153F">
        <w:rPr>
          <w:rFonts w:ascii="Times New Roman" w:hAnsi="Times New Roman" w:cs="Times New Roman"/>
          <w:b/>
        </w:rPr>
        <w:t>аховское</w:t>
      </w:r>
    </w:p>
    <w:p w:rsidR="00491A5A" w:rsidRPr="00491A5A" w:rsidRDefault="00491A5A" w:rsidP="0049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1A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5"/>
      </w:tblGrid>
      <w:tr w:rsidR="00491A5A" w:rsidRPr="00491A5A" w:rsidTr="00491A5A">
        <w:trPr>
          <w:trHeight w:val="1515"/>
        </w:trPr>
        <w:tc>
          <w:tcPr>
            <w:tcW w:w="3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25153F">
            <w:pPr>
              <w:spacing w:before="100" w:beforeAutospacing="1" w:after="100" w:afterAutospacing="1" w:line="240" w:lineRule="auto"/>
              <w:ind w:right="-1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мерах по обеспечению безопасности населения на водных объектах  муници</w:t>
            </w:r>
            <w:r w:rsidRPr="00491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 xml:space="preserve">пального образования </w:t>
            </w:r>
            <w:r w:rsidR="002515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Шаховское  </w:t>
            </w:r>
            <w:r w:rsidRPr="00491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сельское поселение</w:t>
            </w:r>
            <w:r w:rsidR="002515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на 2023</w:t>
            </w:r>
            <w:r w:rsidRPr="00491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491A5A" w:rsidRPr="00491A5A" w:rsidRDefault="00491A5A" w:rsidP="00491A5A">
      <w:pPr>
        <w:shd w:val="clear" w:color="auto" w:fill="FFFFFF"/>
        <w:spacing w:before="100" w:beforeAutospacing="1" w:after="100" w:afterAutospacing="1" w:line="240" w:lineRule="auto"/>
        <w:ind w:firstLine="70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Водным кодексом Российской Федерации, Федеральным законом от 06.10.2003 № 131–ФЗ «Об общих принципах организации местного самоуправления в Российской Федерации», постановлением Правительства Ульяновской области от 07.09.2007 № 314 «Об утверждении Правил охраны жизни людей на водных объектах Ульяновской области» администрация муниципального образования  </w:t>
      </w:r>
      <w:r w:rsidR="0025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Шаховское сельское поселение Павловского района Ульяновской области</w:t>
      </w:r>
      <w:r w:rsidRPr="0049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491A5A" w:rsidRPr="00491A5A" w:rsidRDefault="0025153F" w:rsidP="0025153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91A5A" w:rsidRPr="0049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план обеспечения безопасности населения на водных объектах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Шаховское сельское поселение на 2023</w:t>
      </w:r>
      <w:r w:rsidR="00491A5A" w:rsidRPr="0049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(прилагается).</w:t>
      </w:r>
    </w:p>
    <w:p w:rsidR="00491A5A" w:rsidRPr="00491A5A" w:rsidRDefault="00491A5A" w:rsidP="007313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Определить в целях реализации мероприятий по обеспечению безопасности населения на водоёмах места массового отдыха </w:t>
      </w:r>
      <w:r w:rsidRPr="0049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населения, </w:t>
      </w:r>
      <w:r w:rsidRPr="00491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купания, туризма и спорта и оборудовать их  в соответствии с  требованиями «Правил охраны жизни людей на водных объектах Ульяновской области», утвержденных постанов</w:t>
      </w:r>
      <w:r w:rsidR="00731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лением Правительства Ульяновской  о</w:t>
      </w:r>
      <w:r w:rsidRPr="0049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</w:t>
      </w:r>
      <w:r w:rsidRPr="0049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07.09.2007 № 314 .</w:t>
      </w:r>
    </w:p>
    <w:p w:rsidR="00491A5A" w:rsidRPr="00491A5A" w:rsidRDefault="00491A5A" w:rsidP="00491A5A">
      <w:pPr>
        <w:shd w:val="clear" w:color="auto" w:fill="FFFFFF"/>
        <w:spacing w:before="100" w:beforeAutospacing="1" w:after="100" w:afterAutospacing="1" w:line="240" w:lineRule="auto"/>
        <w:ind w:firstLine="70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До начала купального сезона организовать обучение начальников и </w:t>
      </w:r>
      <w:proofErr w:type="gramStart"/>
      <w:r w:rsidRPr="0049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спасателей</w:t>
      </w:r>
      <w:proofErr w:type="gramEnd"/>
      <w:r w:rsidRPr="0049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муниципальных и ведомственных и спасательных постов.</w:t>
      </w:r>
    </w:p>
    <w:p w:rsidR="00491A5A" w:rsidRPr="00491A5A" w:rsidRDefault="00491A5A" w:rsidP="00491A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91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Разработать графики патрулирования мест, запрещённых для купания и мест неорганизованного отдыха на воде и организовать патрулирование. В состав патрульных гру</w:t>
      </w:r>
      <w:proofErr w:type="gramStart"/>
      <w:r w:rsidRPr="00491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пп  вкл</w:t>
      </w:r>
      <w:proofErr w:type="gramEnd"/>
      <w:r w:rsidRPr="00491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ючить муниципальных служащих, волонтёров, представителей общественных организаций.  </w:t>
      </w:r>
    </w:p>
    <w:p w:rsidR="00491A5A" w:rsidRDefault="00731366" w:rsidP="00491A5A">
      <w:pPr>
        <w:shd w:val="clear" w:color="auto" w:fill="FFFFFF"/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91A5A" w:rsidRPr="0049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     </w:t>
      </w:r>
    </w:p>
    <w:p w:rsidR="00731366" w:rsidRPr="00491A5A" w:rsidRDefault="00731366" w:rsidP="00491A5A">
      <w:pPr>
        <w:shd w:val="clear" w:color="auto" w:fill="FFFFFF"/>
        <w:spacing w:before="100" w:beforeAutospacing="1" w:after="100" w:afterAutospacing="1" w:line="240" w:lineRule="auto"/>
        <w:ind w:firstLine="70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91A5A" w:rsidRPr="00731366" w:rsidRDefault="00491A5A" w:rsidP="00731366">
      <w:pPr>
        <w:shd w:val="clear" w:color="auto" w:fill="FFFFFF"/>
        <w:spacing w:after="0" w:line="240" w:lineRule="auto"/>
        <w:ind w:firstLine="705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 w:rsidRPr="00491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31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администрации</w:t>
      </w:r>
    </w:p>
    <w:p w:rsidR="00491A5A" w:rsidRPr="00731366" w:rsidRDefault="00491A5A" w:rsidP="00731366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 w:rsidRPr="00731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 муниципального образования</w:t>
      </w:r>
    </w:p>
    <w:p w:rsidR="00491A5A" w:rsidRPr="00731366" w:rsidRDefault="00491A5A" w:rsidP="00491A5A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   </w:t>
      </w:r>
      <w:r w:rsidR="00731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Шаховское</w:t>
      </w:r>
      <w:r w:rsidRPr="00731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сельское поселение                                    </w:t>
      </w:r>
      <w:proofErr w:type="spellStart"/>
      <w:r w:rsidR="00731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Г.В.Ерганов</w:t>
      </w:r>
      <w:proofErr w:type="spellEnd"/>
      <w:r w:rsidR="00731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31366" w:rsidRDefault="00731366" w:rsidP="00491A5A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366" w:rsidRDefault="00731366" w:rsidP="00491A5A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366" w:rsidRDefault="00731366" w:rsidP="00491A5A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366" w:rsidRDefault="00731366" w:rsidP="00491A5A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366" w:rsidRDefault="00731366" w:rsidP="00491A5A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366" w:rsidRDefault="00731366" w:rsidP="00491A5A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366" w:rsidRDefault="00731366" w:rsidP="00491A5A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366" w:rsidRDefault="00731366" w:rsidP="00491A5A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366" w:rsidRDefault="00731366" w:rsidP="00491A5A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366" w:rsidRDefault="00731366" w:rsidP="00491A5A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366" w:rsidRDefault="00731366" w:rsidP="00491A5A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366" w:rsidRDefault="00731366" w:rsidP="00491A5A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366" w:rsidRDefault="00731366" w:rsidP="00491A5A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366" w:rsidRPr="00491A5A" w:rsidRDefault="00731366" w:rsidP="00491A5A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91A5A" w:rsidRPr="00491A5A" w:rsidRDefault="00491A5A" w:rsidP="00731366">
      <w:pPr>
        <w:shd w:val="clear" w:color="auto" w:fill="FFFFFF"/>
        <w:spacing w:after="0" w:line="240" w:lineRule="auto"/>
        <w:ind w:left="4320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1A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УТВЕРЖДЕН</w:t>
      </w:r>
    </w:p>
    <w:p w:rsidR="00491A5A" w:rsidRPr="00491A5A" w:rsidRDefault="00491A5A" w:rsidP="00731366">
      <w:pPr>
        <w:shd w:val="clear" w:color="auto" w:fill="FFFFFF"/>
        <w:spacing w:after="0" w:line="240" w:lineRule="auto"/>
        <w:ind w:left="4320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1A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постановлением</w:t>
      </w:r>
    </w:p>
    <w:p w:rsidR="00491A5A" w:rsidRPr="00491A5A" w:rsidRDefault="00491A5A" w:rsidP="00491A5A">
      <w:pPr>
        <w:shd w:val="clear" w:color="auto" w:fill="FFFFFF"/>
        <w:spacing w:after="100" w:afterAutospacing="1" w:line="240" w:lineRule="auto"/>
        <w:ind w:left="4320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1A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администрации муниципального образования </w:t>
      </w:r>
      <w:r w:rsidR="007313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Шаховское</w:t>
      </w:r>
      <w:r w:rsidRPr="00491A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сельское поселение</w:t>
      </w:r>
      <w:r w:rsidR="007313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91A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 0</w:t>
      </w:r>
      <w:r w:rsidR="00737A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</w:t>
      </w:r>
      <w:r w:rsidRPr="00491A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7313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</w:t>
      </w:r>
      <w:r w:rsidR="00737A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="007313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 </w:t>
      </w:r>
      <w:r w:rsidR="00737A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2023</w:t>
      </w:r>
      <w:r w:rsidRPr="00491A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г. №</w:t>
      </w:r>
      <w:r w:rsidR="007313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</w:t>
      </w:r>
      <w:r w:rsidR="00737A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</w:t>
      </w:r>
    </w:p>
    <w:p w:rsidR="00491A5A" w:rsidRPr="00491A5A" w:rsidRDefault="00491A5A" w:rsidP="00491A5A">
      <w:pPr>
        <w:shd w:val="clear" w:color="auto" w:fill="FFFFFF"/>
        <w:spacing w:before="100" w:beforeAutospacing="1" w:after="100" w:afterAutospacing="1" w:line="240" w:lineRule="auto"/>
        <w:ind w:firstLine="540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1A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91A5A" w:rsidRPr="00491A5A" w:rsidRDefault="00491A5A" w:rsidP="00731366">
      <w:pPr>
        <w:shd w:val="clear" w:color="auto" w:fill="FFFFFF"/>
        <w:spacing w:before="100" w:beforeAutospacing="1" w:after="0" w:line="240" w:lineRule="auto"/>
        <w:ind w:firstLine="540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491A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</w:t>
      </w:r>
    </w:p>
    <w:p w:rsidR="00491A5A" w:rsidRPr="00491A5A" w:rsidRDefault="00491A5A" w:rsidP="00731366">
      <w:pPr>
        <w:shd w:val="clear" w:color="auto" w:fill="FFFFFF"/>
        <w:spacing w:after="0" w:line="240" w:lineRule="auto"/>
        <w:ind w:firstLine="54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1A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обеспечения безопасности населения на водных объектах</w:t>
      </w:r>
    </w:p>
    <w:p w:rsidR="00491A5A" w:rsidRPr="00491A5A" w:rsidRDefault="00491A5A" w:rsidP="00491A5A">
      <w:pPr>
        <w:shd w:val="clear" w:color="auto" w:fill="FFFFFF"/>
        <w:spacing w:after="100" w:afterAutospacing="1" w:line="240" w:lineRule="auto"/>
        <w:ind w:firstLine="54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1A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образования  </w:t>
      </w:r>
      <w:r w:rsidR="007313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Шаховское  сельское поселение на 2023</w:t>
      </w:r>
      <w:r w:rsidRPr="00491A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</w:t>
      </w:r>
    </w:p>
    <w:tbl>
      <w:tblPr>
        <w:tblW w:w="0" w:type="auto"/>
        <w:tblInd w:w="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4721"/>
        <w:gridCol w:w="2195"/>
        <w:gridCol w:w="1975"/>
      </w:tblGrid>
      <w:tr w:rsidR="00491A5A" w:rsidRPr="00491A5A" w:rsidTr="00491A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проведения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491A5A" w:rsidRPr="00491A5A" w:rsidTr="00491A5A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91A5A" w:rsidRPr="00491A5A" w:rsidTr="00491A5A">
        <w:tc>
          <w:tcPr>
            <w:tcW w:w="97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color w:val="12A4D8"/>
                <w:kern w:val="36"/>
                <w:sz w:val="26"/>
                <w:szCs w:val="26"/>
                <w:lang w:eastAsia="ru-RU"/>
              </w:rPr>
              <w:t>Организационные мероприятия по предупреждению</w:t>
            </w:r>
          </w:p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чрезвычайных ситуаций на водоёмах</w:t>
            </w:r>
          </w:p>
        </w:tc>
      </w:tr>
      <w:tr w:rsidR="00491A5A" w:rsidRPr="00491A5A" w:rsidTr="00491A5A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системы оповещения о возникновении техногенных, природных, экологических, чрезвычайных ситуаций и доведение сигналов до спасательных формирований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91A5A" w:rsidRPr="00491A5A" w:rsidTr="00491A5A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Доведение через средства массовой информации до населения правил безопасного поведения на воде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91A5A" w:rsidRPr="00491A5A" w:rsidTr="00491A5A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спасательной службы на воде </w:t>
            </w:r>
            <w:proofErr w:type="gramStart"/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требований</w:t>
            </w:r>
            <w:proofErr w:type="gramEnd"/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задач профессиональной подготовки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91A5A" w:rsidRPr="00491A5A" w:rsidTr="00491A5A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заседания КЧС по вопросам охраны жизни людей на водоемах муниципального образования, на котором  рассматривать вопросы определения и обустройства мест массового отдыха населения на воде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реже 1 раза в квартал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91A5A" w:rsidRPr="00491A5A" w:rsidTr="00491A5A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населения через средства массовой информации (телевидение, радио, печать) об экологическом состоянии водоемов, аварийных случаях с маломерными судами, групповой гибели людей на воде и причинах их вызвавших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91A5A" w:rsidRPr="00491A5A" w:rsidTr="00491A5A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профилактической и разъяснительной  работы в местах </w:t>
            </w: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большого скопления людей на водоёмах муниципального образования при проведении массовых (спортивных) мероприятий на воде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Период навигации и </w:t>
            </w: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купального сезона (обеспечение безопасности при проведении массовых (спортивных) мероприятий на воде проводится по заявкам организаторов </w:t>
            </w:r>
            <w:proofErr w:type="gramStart"/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 ПСО области)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190D5F" w:rsidRPr="00491A5A" w:rsidTr="00491A5A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0D5F" w:rsidRPr="00491A5A" w:rsidRDefault="00190D5F" w:rsidP="00491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0D5F" w:rsidRPr="00491A5A" w:rsidRDefault="00190D5F" w:rsidP="00491A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0D5F" w:rsidRPr="00491A5A" w:rsidRDefault="00190D5F" w:rsidP="00491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0D5F" w:rsidRPr="00491A5A" w:rsidRDefault="00190D5F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190D5F" w:rsidRPr="00491A5A" w:rsidTr="00491A5A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0D5F" w:rsidRPr="00491A5A" w:rsidRDefault="00190D5F" w:rsidP="00491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0D5F" w:rsidRPr="00491A5A" w:rsidRDefault="00190D5F" w:rsidP="00491A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0D5F" w:rsidRPr="00491A5A" w:rsidRDefault="00190D5F" w:rsidP="00491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0D5F" w:rsidRPr="00491A5A" w:rsidRDefault="00190D5F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491A5A" w:rsidRPr="00491A5A" w:rsidTr="00491A5A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491A5A" w:rsidRPr="00491A5A" w:rsidTr="00491A5A">
        <w:tc>
          <w:tcPr>
            <w:tcW w:w="97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Весенне-летний период</w:t>
            </w:r>
          </w:p>
        </w:tc>
      </w:tr>
      <w:tr w:rsidR="00491A5A" w:rsidRPr="00491A5A" w:rsidTr="00491A5A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совещаний с руководителями предприятий, учреждений, организаций независимо от ведомственной принадлежности и форм собственности, владельцам санаториев-профилакториев, детских оздоровительных центров, мест массового отдыха и купания по вопросам обеспечения безопасности людей в период купального сезона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- апрель</w:t>
            </w:r>
          </w:p>
          <w:p w:rsidR="00491A5A" w:rsidRPr="00491A5A" w:rsidRDefault="00731366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  <w:r w:rsidR="00491A5A"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91A5A" w:rsidRPr="00491A5A" w:rsidTr="00491A5A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491A5A" w:rsidRPr="00491A5A" w:rsidTr="00491A5A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731366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Объявление населению, владельцам водных объектов и маломерных судов через  средства массовой информации о сроках купального сезона и навигации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начала навигации и купального сезона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91A5A" w:rsidRPr="00491A5A" w:rsidTr="00491A5A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31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7313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Оповещение населения муниципального  образования </w:t>
            </w:r>
            <w:r w:rsidR="00731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Шаховское</w:t>
            </w: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 о водных объектах,  на которых  запрещено купание, использования маломерных судов и водных мотоциклов через средства массовой информации и  выставлением вдоль берегов специальных информационных знаков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731366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15.05.2023</w:t>
            </w:r>
            <w:r w:rsidR="00491A5A"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91A5A" w:rsidRPr="00491A5A" w:rsidTr="00491A5A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491A5A" w:rsidRPr="00491A5A" w:rsidTr="00491A5A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491A5A" w:rsidRPr="00491A5A" w:rsidTr="00491A5A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491A5A" w:rsidRPr="00491A5A" w:rsidTr="00491A5A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491A5A" w:rsidRPr="00491A5A" w:rsidTr="00491A5A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90D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проведения технического освидетельствования мест (пляжей) для массового купания населения с целью получения  заключения о годности их к эксплуатации в ГИМС МЧС России по Ульяновской области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начала купального сезона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91A5A" w:rsidRPr="00491A5A" w:rsidTr="00491A5A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90D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показов кинофильмов (видеофильмов) в общеобразовательных учебных заведениях и детских оздоровительных </w:t>
            </w: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центрах по вопросам обеспечения безопасности детей на воде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 начала купального сезона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91A5A" w:rsidRPr="00491A5A" w:rsidTr="00491A5A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190D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месячников безопасности на водоёмах и анализ его итогов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июнь-июль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91A5A" w:rsidRPr="00491A5A" w:rsidTr="00491A5A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90D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Систематический учет и анализ причин несчастных случаев на воде, повлекших гибель людей.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91A5A" w:rsidRPr="00491A5A" w:rsidTr="00491A5A">
        <w:tc>
          <w:tcPr>
            <w:tcW w:w="97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Осенне-зимний период</w:t>
            </w:r>
          </w:p>
        </w:tc>
      </w:tr>
      <w:tr w:rsidR="00491A5A" w:rsidRPr="00491A5A" w:rsidTr="00491A5A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8744CC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90D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Установление запрета на выход людей  на лед на период ледостава и ледохода с выставлением запрещающих знаков и аншлагов с информированием населения через средства массовой информации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8744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202</w:t>
            </w:r>
            <w:r w:rsidR="00874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91A5A" w:rsidRPr="00491A5A" w:rsidTr="00491A5A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190D5F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и оборудование мест ледовых автогужевых и пеших переправ, развёртывание на них спасательных постов, техническое освидетельствование переправ сотрудниками Государственной инспекции по маломерным судам по Ульяновской области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8744CC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2023</w:t>
            </w:r>
            <w:r w:rsidR="00491A5A"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91A5A" w:rsidRPr="00491A5A" w:rsidTr="00491A5A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190D5F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мест массового подлёдного лова рыбы, а также организация обеспечения безопасности населения на льду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Default="008744CC" w:rsidP="00491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2023</w:t>
            </w:r>
            <w:r w:rsidR="00491A5A"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8744CC" w:rsidRPr="00491A5A" w:rsidRDefault="008744CC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2023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91A5A" w:rsidRPr="00491A5A" w:rsidTr="00491A5A">
        <w:trPr>
          <w:trHeight w:val="142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190D5F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проекта нормативно-правового акта муниципального образования по обеспечению безопасности </w:t>
            </w:r>
            <w:r w:rsidR="00874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 на водных объектах на 2023</w:t>
            </w:r>
            <w:r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8744CC" w:rsidP="00491A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2023</w:t>
            </w:r>
            <w:r w:rsidR="00491A5A" w:rsidRPr="00491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A5A" w:rsidRPr="00491A5A" w:rsidRDefault="00491A5A" w:rsidP="00491A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A5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686C1B" w:rsidRDefault="00686C1B"/>
    <w:sectPr w:rsidR="00686C1B" w:rsidSect="0068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52CDA"/>
    <w:multiLevelType w:val="multilevel"/>
    <w:tmpl w:val="7E1C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1A5A"/>
    <w:rsid w:val="00190D5F"/>
    <w:rsid w:val="0025153F"/>
    <w:rsid w:val="00472742"/>
    <w:rsid w:val="00491A5A"/>
    <w:rsid w:val="00686C1B"/>
    <w:rsid w:val="00731366"/>
    <w:rsid w:val="00737AE9"/>
    <w:rsid w:val="007E70E6"/>
    <w:rsid w:val="008744CC"/>
    <w:rsid w:val="00A320F1"/>
    <w:rsid w:val="00CE2D44"/>
    <w:rsid w:val="00D7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1B"/>
  </w:style>
  <w:style w:type="paragraph" w:styleId="1">
    <w:name w:val="heading 1"/>
    <w:basedOn w:val="a"/>
    <w:link w:val="10"/>
    <w:uiPriority w:val="9"/>
    <w:qFormat/>
    <w:rsid w:val="00491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1A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A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1A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9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9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491A5A"/>
  </w:style>
  <w:style w:type="paragraph" w:customStyle="1" w:styleId="style5">
    <w:name w:val="style5"/>
    <w:basedOn w:val="a"/>
    <w:rsid w:val="0049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491A5A"/>
  </w:style>
  <w:style w:type="paragraph" w:customStyle="1" w:styleId="style6">
    <w:name w:val="style6"/>
    <w:basedOn w:val="a"/>
    <w:rsid w:val="0049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MrFree</dc:creator>
  <cp:lastModifiedBy>MrFree</cp:lastModifiedBy>
  <cp:revision>5</cp:revision>
  <cp:lastPrinted>2023-02-22T09:59:00Z</cp:lastPrinted>
  <dcterms:created xsi:type="dcterms:W3CDTF">2022-10-24T11:12:00Z</dcterms:created>
  <dcterms:modified xsi:type="dcterms:W3CDTF">2023-03-16T05:11:00Z</dcterms:modified>
</cp:coreProperties>
</file>